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9BE8" w14:textId="63D307AA" w:rsidR="00290F0A" w:rsidRPr="00290F0A" w:rsidRDefault="000724DE" w:rsidP="00B704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Programmbeschreibung </w:t>
      </w:r>
      <w:r w:rsidR="00290F0A" w:rsidRPr="00290F0A">
        <w:rPr>
          <w:rFonts w:ascii="Arial" w:hAnsi="Arial" w:cs="Arial"/>
          <w:b/>
          <w:sz w:val="20"/>
          <w:szCs w:val="20"/>
        </w:rPr>
        <w:t xml:space="preserve">Kabarettduo </w:t>
      </w:r>
      <w:proofErr w:type="spellStart"/>
      <w:r w:rsidR="00290F0A" w:rsidRPr="00290F0A">
        <w:rPr>
          <w:rFonts w:ascii="Arial" w:hAnsi="Arial" w:cs="Arial"/>
          <w:b/>
          <w:sz w:val="20"/>
          <w:szCs w:val="20"/>
        </w:rPr>
        <w:t>SCHMID</w:t>
      </w:r>
      <w:r w:rsidR="009034F4">
        <w:rPr>
          <w:rFonts w:ascii="Arial" w:hAnsi="Arial" w:cs="Arial"/>
          <w:b/>
          <w:sz w:val="20"/>
          <w:szCs w:val="20"/>
        </w:rPr>
        <w:t>.</w:t>
      </w:r>
      <w:r w:rsidR="00290F0A" w:rsidRPr="00290F0A">
        <w:rPr>
          <w:rFonts w:ascii="Arial" w:hAnsi="Arial" w:cs="Arial"/>
          <w:b/>
          <w:sz w:val="20"/>
          <w:szCs w:val="20"/>
        </w:rPr>
        <w:t>inger</w:t>
      </w:r>
      <w:proofErr w:type="spellEnd"/>
    </w:p>
    <w:p w14:paraId="1B7E8589" w14:textId="79F8216A" w:rsidR="00290F0A" w:rsidRPr="00290F0A" w:rsidRDefault="00290F0A" w:rsidP="00B704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90F0A">
        <w:rPr>
          <w:rFonts w:ascii="Arial" w:hAnsi="Arial" w:cs="Arial"/>
          <w:b/>
          <w:sz w:val="20"/>
          <w:szCs w:val="20"/>
        </w:rPr>
        <w:t xml:space="preserve">„1000 Rosen“ </w:t>
      </w:r>
    </w:p>
    <w:p w14:paraId="3B5DE09C" w14:textId="77777777" w:rsidR="00290F0A" w:rsidRDefault="00290F0A" w:rsidP="00B704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4AF030" w14:textId="77777777" w:rsidR="00251E74" w:rsidRPr="00251E74" w:rsidRDefault="00251E74" w:rsidP="00B704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1E74">
        <w:rPr>
          <w:rFonts w:ascii="Arial" w:hAnsi="Arial" w:cs="Arial"/>
          <w:sz w:val="20"/>
          <w:szCs w:val="20"/>
        </w:rPr>
        <w:t xml:space="preserve">„1000 Rosen“...ein Potpourri aus Sketchen, die das Beziehungsspektrum Frau/Mann treffsicher abbilden. Ob Ehefrau und Ehemann, Geliebte und Geliebter, Freundin und Freund, </w:t>
      </w:r>
      <w:r>
        <w:rPr>
          <w:rFonts w:ascii="Arial" w:hAnsi="Arial" w:cs="Arial"/>
          <w:sz w:val="20"/>
          <w:szCs w:val="20"/>
        </w:rPr>
        <w:t>Schwester</w:t>
      </w:r>
      <w:r w:rsidRPr="00251E74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Bruder</w:t>
      </w:r>
      <w:r w:rsidRPr="00251E74">
        <w:rPr>
          <w:rFonts w:ascii="Arial" w:hAnsi="Arial" w:cs="Arial"/>
          <w:sz w:val="20"/>
          <w:szCs w:val="20"/>
        </w:rPr>
        <w:t>, Kollegin und Kollege - die Emotionen koc</w:t>
      </w:r>
      <w:bookmarkStart w:id="0" w:name="_GoBack"/>
      <w:bookmarkEnd w:id="0"/>
      <w:r w:rsidRPr="00251E74">
        <w:rPr>
          <w:rFonts w:ascii="Arial" w:hAnsi="Arial" w:cs="Arial"/>
          <w:sz w:val="20"/>
          <w:szCs w:val="20"/>
        </w:rPr>
        <w:t>hen hoch und am Ende aller Geschlechterkämpfe finden Adam und Eva schließlich doch noch zusammen. Weil es auf gut wienerisch ja „eh wurscht“ ist - „1000 Rosen“ - denn ohne das andere Geschlecht ist die Welt nur noch halb so spannend. Achtung, hoher Selbsterkennungsfaktor! </w:t>
      </w:r>
    </w:p>
    <w:p w14:paraId="601157F4" w14:textId="77777777" w:rsidR="00F32BE5" w:rsidRDefault="00F32BE5" w:rsidP="00B7043E">
      <w:pPr>
        <w:jc w:val="both"/>
        <w:rPr>
          <w:rFonts w:ascii="Arial" w:hAnsi="Arial" w:cs="Arial"/>
          <w:sz w:val="20"/>
          <w:szCs w:val="20"/>
        </w:rPr>
      </w:pPr>
    </w:p>
    <w:p w14:paraId="64ED3B46" w14:textId="3854D772" w:rsidR="00251E74" w:rsidRPr="00251E74" w:rsidRDefault="00251E74" w:rsidP="00B7043E">
      <w:pPr>
        <w:jc w:val="both"/>
        <w:rPr>
          <w:rFonts w:ascii="Arial" w:hAnsi="Arial" w:cs="Arial"/>
          <w:sz w:val="20"/>
          <w:szCs w:val="20"/>
        </w:rPr>
      </w:pPr>
      <w:r w:rsidRPr="00251E74">
        <w:rPr>
          <w:rFonts w:ascii="Arial" w:hAnsi="Arial" w:cs="Arial"/>
          <w:sz w:val="20"/>
          <w:szCs w:val="20"/>
        </w:rPr>
        <w:t>Das Kabarett</w:t>
      </w:r>
      <w:r w:rsidR="006E50CB">
        <w:rPr>
          <w:rFonts w:ascii="Arial" w:hAnsi="Arial" w:cs="Arial"/>
          <w:sz w:val="20"/>
          <w:szCs w:val="20"/>
        </w:rPr>
        <w:t>d</w:t>
      </w:r>
      <w:r w:rsidRPr="00251E74">
        <w:rPr>
          <w:rFonts w:ascii="Arial" w:hAnsi="Arial" w:cs="Arial"/>
          <w:sz w:val="20"/>
          <w:szCs w:val="20"/>
        </w:rPr>
        <w:t xml:space="preserve">uo </w:t>
      </w:r>
      <w:proofErr w:type="spellStart"/>
      <w:r w:rsidRPr="00251E74">
        <w:rPr>
          <w:rFonts w:ascii="Arial" w:hAnsi="Arial" w:cs="Arial"/>
          <w:color w:val="FB0007"/>
          <w:sz w:val="20"/>
          <w:szCs w:val="20"/>
        </w:rPr>
        <w:t>SCHMID</w:t>
      </w:r>
      <w:r w:rsidR="009034F4">
        <w:rPr>
          <w:rFonts w:ascii="Arial" w:hAnsi="Arial" w:cs="Arial"/>
          <w:color w:val="FB0007"/>
          <w:sz w:val="20"/>
          <w:szCs w:val="20"/>
        </w:rPr>
        <w:t>.</w:t>
      </w:r>
      <w:r w:rsidRPr="00251E74">
        <w:rPr>
          <w:rFonts w:ascii="Arial" w:hAnsi="Arial" w:cs="Arial"/>
          <w:color w:val="FB0007"/>
          <w:sz w:val="20"/>
          <w:szCs w:val="20"/>
        </w:rPr>
        <w:t>inger</w:t>
      </w:r>
      <w:proofErr w:type="spellEnd"/>
      <w:r w:rsidRPr="00251E74">
        <w:rPr>
          <w:rFonts w:ascii="Arial" w:hAnsi="Arial" w:cs="Arial"/>
          <w:sz w:val="20"/>
          <w:szCs w:val="20"/>
        </w:rPr>
        <w:t xml:space="preserve"> - Lisa </w:t>
      </w:r>
      <w:r w:rsidRPr="00251E74">
        <w:rPr>
          <w:rFonts w:ascii="Arial" w:hAnsi="Arial" w:cs="Arial"/>
          <w:color w:val="FB0007"/>
          <w:sz w:val="20"/>
          <w:szCs w:val="20"/>
        </w:rPr>
        <w:t>SCHMID</w:t>
      </w:r>
      <w:r w:rsidRPr="00251E74">
        <w:rPr>
          <w:rFonts w:ascii="Arial" w:hAnsi="Arial" w:cs="Arial"/>
          <w:sz w:val="20"/>
          <w:szCs w:val="20"/>
        </w:rPr>
        <w:t xml:space="preserve"> und Gerhard </w:t>
      </w:r>
      <w:proofErr w:type="spellStart"/>
      <w:r w:rsidRPr="00251E74">
        <w:rPr>
          <w:rFonts w:ascii="Arial" w:hAnsi="Arial" w:cs="Arial"/>
          <w:sz w:val="20"/>
          <w:szCs w:val="20"/>
        </w:rPr>
        <w:t>Grad</w:t>
      </w:r>
      <w:r w:rsidRPr="00251E74">
        <w:rPr>
          <w:rFonts w:ascii="Arial" w:hAnsi="Arial" w:cs="Arial"/>
          <w:color w:val="FB0007"/>
          <w:sz w:val="20"/>
          <w:szCs w:val="20"/>
        </w:rPr>
        <w:t>inger</w:t>
      </w:r>
      <w:proofErr w:type="spellEnd"/>
      <w:r w:rsidRPr="00251E74">
        <w:rPr>
          <w:rFonts w:ascii="Arial" w:hAnsi="Arial" w:cs="Arial"/>
          <w:sz w:val="20"/>
          <w:szCs w:val="20"/>
        </w:rPr>
        <w:t xml:space="preserve"> - erzählt uns vom Alltäglichen, Besonderen, Aufregenden, Verbindenden und Trennenden zwischen beiden Geschlechtern, nimmt uns mit auf eine Reise durch Geschlechter-Klischees, Stereotypen und Lebensrealitäten - würzt diese mit einem kräftigen Schuss Humor und reicht uns mit einem Augenzwinkern einen Strauß mit eben diesen: „1000 Rosen“.</w:t>
      </w:r>
    </w:p>
    <w:sectPr w:rsidR="00251E74" w:rsidRPr="00251E74" w:rsidSect="001F41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4"/>
    <w:rsid w:val="000724DE"/>
    <w:rsid w:val="000921D7"/>
    <w:rsid w:val="001F417F"/>
    <w:rsid w:val="00251E74"/>
    <w:rsid w:val="00290F0A"/>
    <w:rsid w:val="006E50CB"/>
    <w:rsid w:val="009034F4"/>
    <w:rsid w:val="00B7043E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218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6</cp:revision>
  <dcterms:created xsi:type="dcterms:W3CDTF">2016-03-01T09:48:00Z</dcterms:created>
  <dcterms:modified xsi:type="dcterms:W3CDTF">2016-08-02T09:17:00Z</dcterms:modified>
</cp:coreProperties>
</file>